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服装款式设计与表达</w:t>
      </w:r>
      <w:r>
        <w:rPr>
          <w:rFonts w:hint="eastAsia" w:ascii="黑体" w:hAnsi="黑体" w:eastAsia="黑体" w:cs="黑体"/>
        </w:rPr>
        <w:t>》课程标准</w:t>
      </w:r>
      <w:bookmarkEnd w:id="0"/>
    </w:p>
    <w:p>
      <w:pPr>
        <w:ind w:firstLine="454"/>
      </w:pPr>
    </w:p>
    <w:p>
      <w:pPr>
        <w:ind w:firstLine="454"/>
      </w:pPr>
    </w:p>
    <w:p>
      <w:pPr>
        <w:ind w:firstLine="454"/>
        <w:rPr>
          <w:rFonts w:hint="eastAsia" w:ascii="宋体" w:hAnsi="宋体" w:eastAsia="宋体" w:cs="Times New Roman"/>
          <w:spacing w:val="10"/>
          <w:kern w:val="0"/>
          <w:sz w:val="21"/>
          <w:szCs w:val="24"/>
          <w:lang w:val="en-US" w:eastAsia="zh-CN" w:bidi="ar-SA"/>
        </w:rPr>
      </w:pPr>
    </w:p>
    <w:p>
      <w:pPr>
        <w:ind w:firstLine="454"/>
        <w:rPr>
          <w:rFonts w:hint="eastAsia" w:ascii="宋体" w:hAnsi="宋体" w:eastAsia="宋体" w:cs="宋体"/>
          <w:spacing w:val="10"/>
          <w:kern w:val="0"/>
          <w:sz w:val="24"/>
          <w:szCs w:val="24"/>
          <w:lang w:val="en-US" w:eastAsia="zh-CN" w:bidi="ar-SA"/>
        </w:rPr>
      </w:pPr>
      <w:bookmarkStart w:id="1" w:name="_Toc144476168"/>
      <w:r>
        <w:rPr>
          <w:rFonts w:hint="eastAsia" w:ascii="宋体" w:hAnsi="宋体" w:eastAsia="宋体" w:cs="宋体"/>
          <w:spacing w:val="10"/>
          <w:kern w:val="0"/>
          <w:sz w:val="24"/>
          <w:szCs w:val="24"/>
          <w:lang w:val="en-US" w:eastAsia="zh-CN" w:bidi="ar-SA"/>
        </w:rPr>
        <w:t>一、课程信息</w:t>
      </w:r>
      <w:bookmarkEnd w:id="1"/>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课程名称：服装款式设计与表达</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课程编码：480402034</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适用专业：服装设计与工艺</w:t>
      </w:r>
      <w:r>
        <w:rPr>
          <w:rFonts w:hint="eastAsia" w:ascii="宋体" w:hAnsi="宋体" w:eastAsia="宋体" w:cs="宋体"/>
          <w:spacing w:val="10"/>
          <w:kern w:val="0"/>
          <w:sz w:val="24"/>
          <w:szCs w:val="24"/>
          <w:lang w:val="en-US" w:eastAsia="zh-CN" w:bidi="ar-SA"/>
        </w:rPr>
        <w:t>专业</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课程学时：72学时</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课程学分：4学分</w:t>
      </w:r>
    </w:p>
    <w:p>
      <w:pPr>
        <w:ind w:firstLine="454"/>
        <w:rPr>
          <w:rFonts w:hint="eastAsia" w:ascii="宋体" w:hAnsi="宋体" w:eastAsia="宋体" w:cs="宋体"/>
          <w:spacing w:val="10"/>
          <w:kern w:val="0"/>
          <w:sz w:val="24"/>
          <w:szCs w:val="24"/>
          <w:lang w:val="en-US" w:eastAsia="zh-CN" w:bidi="ar-SA"/>
        </w:rPr>
      </w:pPr>
      <w:bookmarkStart w:id="2" w:name="_Toc144476169"/>
      <w:r>
        <w:rPr>
          <w:rFonts w:hint="eastAsia" w:ascii="宋体" w:hAnsi="宋体" w:eastAsia="宋体" w:cs="宋体"/>
          <w:spacing w:val="10"/>
          <w:kern w:val="0"/>
          <w:sz w:val="24"/>
          <w:szCs w:val="24"/>
          <w:lang w:val="en-US" w:eastAsia="zh-CN" w:bidi="ar-SA"/>
        </w:rPr>
        <w:t>二、课程定位</w:t>
      </w:r>
      <w:bookmarkEnd w:id="2"/>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（一）课程性质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本课程是服装设计与工艺</w:t>
      </w:r>
      <w:r>
        <w:rPr>
          <w:rFonts w:hint="eastAsia" w:ascii="宋体" w:hAnsi="宋体" w:eastAsia="宋体" w:cs="宋体"/>
          <w:spacing w:val="10"/>
          <w:kern w:val="0"/>
          <w:sz w:val="24"/>
          <w:szCs w:val="24"/>
          <w:lang w:val="en-US" w:eastAsia="zh-CN" w:bidi="ar-SA"/>
        </w:rPr>
        <w:t>专业必修的一门专业基础课程。它是通向服装设计类课程的桥梁。通过本课程的学习，使学生了解服装款式设计的基本知识，掌握清晰、准确地表达设计意图及方便生产为目的服装款式绘制的能力，培养学生服装设计思维能力和技法能力的专业课程，为今后从事服装设计类工作奠定坚实的基础。先行课程服装设计基础、服装工艺基础、立体裁剪Ⅰ、女装结构设计与工艺，后续课程男装结构设计与工艺、成衣设计Ⅰ、成衣设计Ⅱ、服装材料与面料再造设计、创意服装设计与制作、专题设计。</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（二）课程任务</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通过本课程的学习使学生认识服装款式的应用性、创新性</w:t>
      </w:r>
      <w:bookmarkStart w:id="3" w:name="_Toc144476170"/>
      <w:r>
        <w:rPr>
          <w:rFonts w:hint="eastAsia" w:ascii="宋体" w:hAnsi="宋体" w:eastAsia="宋体" w:cs="宋体"/>
          <w:spacing w:val="10"/>
          <w:kern w:val="0"/>
          <w:sz w:val="24"/>
          <w:szCs w:val="24"/>
          <w:lang w:val="en-US" w:eastAsia="zh-CN" w:bidi="ar-SA"/>
        </w:rPr>
        <w:t>。服装款式设计与表达是一门重要的教学课程，旨在帮助学生了解服装的基本款式、色彩搭配、材料特性、结构分析、缝制技术以及品质评估等方面的知识。通过学习，学生将能够掌握服装款式图绘制、样品制作、结构分析、缝制技术和品质评估等基本技能，为成为一名优秀的服装设计师打下坚实的基础。</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三、课程设计</w:t>
      </w:r>
      <w:bookmarkEnd w:id="3"/>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（一）设计理念</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课程以完成课程学习任务和培养后续课程学习能力为导向，贯彻以下教育教学理念：</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（二）设计思路</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课程依据上述设计理念，按照以下设计思路组织课程教学内容：</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rPr>
          <w:rFonts w:hint="eastAsia" w:ascii="宋体" w:hAnsi="宋体" w:eastAsia="宋体" w:cs="宋体"/>
          <w:spacing w:val="10"/>
          <w:kern w:val="0"/>
          <w:sz w:val="24"/>
          <w:szCs w:val="24"/>
          <w:lang w:val="en-US" w:eastAsia="zh-CN" w:bidi="ar-SA"/>
        </w:rPr>
      </w:pPr>
      <w:bookmarkStart w:id="4" w:name="_Toc144476171"/>
      <w:r>
        <w:rPr>
          <w:rFonts w:hint="eastAsia" w:ascii="宋体" w:hAnsi="宋体" w:eastAsia="宋体" w:cs="宋体"/>
          <w:spacing w:val="10"/>
          <w:kern w:val="0"/>
          <w:sz w:val="24"/>
          <w:szCs w:val="24"/>
          <w:lang w:val="en-US" w:eastAsia="zh-CN" w:bidi="ar-SA"/>
        </w:rPr>
        <w:t>四、课程目标</w:t>
      </w:r>
      <w:bookmarkEnd w:id="4"/>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（一）总体目标</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通过本课程的学习，培养学生的设计思维的表达能力，具备使用各种工具和技法绘制服装平面款式图的能力，使学生能应用绘画手段将服装设计构思通过不同人体姿态，以直观形象表达出来。并了解不同材料和结构的特点以及评估服装品质的方法。这种能力的培养是学生从事未来职业工作的必备条件。本课程为《服装结构与工艺》、《服装造型设计》、《服装数码时装画》、《服饰图案》等课程奠定了扎实的基础，进而较好的完成学生服装设计能力的培养。</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针对性的解决了学生学习的难点问题，切实可行地达到了使大多数学生都能够培养成基础较为扎实，善于创新，掌握实际技能的应用型设计人才。</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具体目标</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1.素质目标：通过课程学习，使学生逐渐养成以下情感、态度和价值观：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（1）坚定拥护中国共产党领导，在习近平新时代中国特色社会主义思想指引下，践行社会主义核心价值观，具有深厚的爱国情感和中华民族自豪感；</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（2）崇尚宪法、遵法守纪、崇德向善、诚实守信、尊重生命、热爱劳动，履行道德准则和行为规范，具有社会责任感和社会参与意识；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（3）培养具有质量意识、环保意识、安全意识、信息素养、工匠精神、创新思维，具有学服装设计与工艺</w:t>
      </w:r>
      <w:r>
        <w:rPr>
          <w:rFonts w:hint="eastAsia" w:ascii="宋体" w:hAnsi="宋体" w:eastAsia="宋体" w:cs="宋体"/>
          <w:spacing w:val="10"/>
          <w:kern w:val="0"/>
          <w:sz w:val="24"/>
          <w:szCs w:val="24"/>
          <w:lang w:val="en-US" w:eastAsia="zh-CN" w:bidi="ar-SA"/>
        </w:rPr>
        <w:t>技能、爱设计岗位的职业理念和服务“服装消费者”的职业理想；</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（4）培养勇于奋斗、乐观向上，具有自我管理能力、职业生涯规划的意识，有较强的集体意识和团队合作精神。</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2.知识目标：通过课程学习，使学生逐渐具备以下知识和认知：</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（1）了解服装款式图表现形式，分类和不同的用途；</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（2）理解服装款式图不同的表现方法和应用场合；</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（3）掌握服装款式图的绘制步骤和基本表现技法；</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（4）懂得运用各种不同绘画工具进行服装画款式图表现。</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3.能力目标：通过课程学习，使学生逐渐具备以下能力或技能：</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（1）能够运用所学知识表达服装设计构思手法以及设计款式表现效果的同时，提高审美能力和专业设计能力；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（2）能够运用所学知识掌握色彩应用的一般规律；</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（3）能够运用所学绘画各种不同类别的服装；</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（4）能够运用所学知识</w:t>
      </w:r>
      <w:bookmarkStart w:id="5" w:name="_Toc144476172"/>
      <w:r>
        <w:rPr>
          <w:rFonts w:hint="eastAsia" w:ascii="宋体" w:hAnsi="宋体" w:eastAsia="宋体" w:cs="宋体"/>
          <w:spacing w:val="10"/>
          <w:kern w:val="0"/>
          <w:sz w:val="24"/>
          <w:szCs w:val="24"/>
          <w:lang w:val="en-US" w:eastAsia="zh-CN" w:bidi="ar-SA"/>
        </w:rPr>
        <w:t>提炼设计元素，并根据设计元素进行初步的系列拓展设计</w:t>
      </w:r>
      <w:r>
        <w:rPr>
          <w:rFonts w:hint="eastAsia" w:cs="宋体"/>
          <w:spacing w:val="10"/>
          <w:kern w:val="0"/>
          <w:sz w:val="24"/>
          <w:szCs w:val="24"/>
          <w:lang w:val="en-US" w:eastAsia="zh-CN" w:bidi="ar-SA"/>
        </w:rPr>
        <w:t>。</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五、教学内容与安排</w:t>
      </w:r>
      <w:bookmarkEnd w:id="5"/>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（一）教学内容设计原则</w:t>
      </w:r>
    </w:p>
    <w:p>
      <w:pPr>
        <w:pStyle w:val="14"/>
        <w:ind w:left="0"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依据服装设计与工艺专业培养目标和课程设</w:t>
      </w:r>
      <w:r>
        <w:rPr>
          <w:rFonts w:hint="eastAsia" w:ascii="宋体" w:hAnsi="宋体" w:eastAsia="宋体" w:cs="宋体"/>
          <w:spacing w:val="10"/>
          <w:kern w:val="0"/>
          <w:sz w:val="24"/>
          <w:szCs w:val="24"/>
          <w:lang w:val="en-US" w:eastAsia="zh-CN" w:bidi="ar-SA"/>
        </w:rPr>
        <w:t>计理念，教学内容设计贯彻以下教学原则：</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2.循序渐进原则：主张教学既要按照内容的深浅程度由易到难，又要按照学生的年龄特征由浅入深、循序渐进，因势利导，进而取得好的教学效果。</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4.教学相长原则：要求教学过程形成师生互动，相互沟通，相互影响，相互补充的信息互动，通过这种信息交流，实现共识、共享、共进。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（二）教学内容设计</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依据课程教学内容设计原则，课程教学内容设计见表1。</w:t>
      </w:r>
    </w:p>
    <w:p>
      <w:pPr>
        <w:ind w:firstLine="454"/>
        <w:jc w:val="center"/>
        <w:rPr>
          <w:rFonts w:hint="eastAsia" w:ascii="宋体" w:hAnsi="宋体" w:eastAsia="宋体" w:cs="Times New Roman"/>
          <w:spacing w:val="10"/>
          <w:kern w:val="0"/>
          <w:sz w:val="24"/>
          <w:szCs w:val="24"/>
          <w:lang w:val="en-US" w:eastAsia="zh-CN" w:bidi="ar-SA"/>
        </w:rPr>
      </w:pPr>
      <w:r>
        <w:rPr>
          <w:rFonts w:hint="eastAsia" w:ascii="宋体" w:hAnsi="宋体" w:eastAsia="宋体" w:cs="Times New Roman"/>
          <w:spacing w:val="10"/>
          <w:kern w:val="0"/>
          <w:sz w:val="24"/>
          <w:szCs w:val="24"/>
          <w:lang w:val="en-US" w:eastAsia="zh-CN" w:bidi="ar-SA"/>
        </w:rPr>
        <w:t>表1：课程教学内容设计表</w:t>
      </w:r>
    </w:p>
    <w:tbl>
      <w:tblPr>
        <w:tblStyle w:val="25"/>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教学要点</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服装款式图的基本概念</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1"/>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具有掌握款式图的定义及特点的能力</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(2)具有制定整体设计任务和目标的能力</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(1)学习和了解我国传统服装文化、民族特色和当代中国设计师的优秀作品，学生将增强对中华文化的认同感和自豪感，进一步弘扬爱国主义精神。</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(1)了解服装款式图的概念和分类</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(2)了解服装款式图的发展概况和应用</w:t>
            </w:r>
          </w:p>
          <w:p>
            <w:pPr>
              <w:pStyle w:val="31"/>
              <w:rPr>
                <w:rFonts w:hint="eastAsia" w:ascii="宋体" w:hAnsi="宋体" w:eastAsia="宋体" w:cs="Times New Roman"/>
                <w:spacing w:val="10"/>
                <w:kern w:val="0"/>
                <w:sz w:val="21"/>
                <w:szCs w:val="24"/>
                <w:lang w:val="en-US" w:eastAsia="zh-CN" w:bidi="ar-SA"/>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(1)学生将能够了解和掌握服装的基本结构，包括上装、下装、连衣裙、外套等（2）不同款式的特点和基本结构，理解不同部位和细节的设计原理和工艺要求</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服装款式图的设计原则</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(1)具有了解服装与人体的关系的能力</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(2)具有绘图的技术要领能力(3)款式的分析与归纳</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(1)将引导学生树立正确的价值观，包括尊重传统、倡导环保、关注社会公益等。</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（2）通过了解职业道德和行业规范，培养学生的职业操守和社会责任感</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(1)理解人体基本构造及人体比例关系</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(2)理解男女体型差异</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(3)了解服装人体的绘画步骤和方法</w:t>
            </w:r>
          </w:p>
          <w:p>
            <w:pPr>
              <w:pStyle w:val="31"/>
              <w:rPr>
                <w:rFonts w:hint="default" w:ascii="宋体" w:hAnsi="宋体" w:eastAsia="宋体" w:cs="Times New Roman"/>
                <w:spacing w:val="10"/>
                <w:kern w:val="0"/>
                <w:sz w:val="21"/>
                <w:szCs w:val="24"/>
                <w:lang w:val="en-US" w:eastAsia="zh-CN" w:bidi="ar-SA"/>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清楚完整的服装效果图的组成部分，及绘制格式及要求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(2)了解不同风格的服装款式的特点</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(3)了解效果图绘制的工具、纸张等要求</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459"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服装款式图的表现手法</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(1)具有较好的对新知识新技术的学习和设计能力</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(2)具有对服装款式图的审美的能力</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(3)手绘的综合</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(1)解并关注社会热点问题，理解并积极履行作为公民的责任。</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(2)课程将培养学生的公共意识，鼓励他们关注社会发展和公共利益。</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(3)培养以中国为荣的文化自信情怀</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(1)能够初步掌握服装人体的绘画步骤和方法，(2)能够理解人体透视关系</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(3)能掌握服装人体各局部的细节描绘</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(1)掌握基本的服装款式图绘制技能，包括人体比例、服装结构、线条和阴影等基本要素。</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)学生将能够绘制出符合人体工学和服装结构的款式图。</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服装款式图的实际应用</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(1)具有较好的解决问题的方法，制定整体设计任务和目标的能力</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(2)掌握中国服装史各个时期典型服饰款式特征</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(3)具有独立完成中国传统特定历史时期服饰设计绘图能力</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(4)良好的信息组织分析和团队协作能力</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(1)在课程中融入中华传统文化、民族特色和当代中国设计师的优秀作品等内容，</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(2)引导学生深入了解和感受中华文化的魅力，激发爱国热情。(3)通过案例分析、角色扮演等形式，让学生了解行业规范和职业道德，培养他们的社会责任感和职业操守。</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(1)能按照正确方法和步骤绘制款式图，</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(2)对称中心辅助线，服装款式的长短比例位置辅助线的确定</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了</w:t>
            </w:r>
            <w:r>
              <w:rPr>
                <w:rFonts w:hint="eastAsia" w:ascii="宋体" w:hAnsi="宋体" w:eastAsia="宋体" w:cs="Times New Roman"/>
                <w:spacing w:val="10"/>
                <w:kern w:val="0"/>
                <w:sz w:val="21"/>
                <w:szCs w:val="24"/>
                <w:lang w:val="en-US" w:eastAsia="zh-CN" w:bidi="ar-SA"/>
              </w:rPr>
              <w:t>解不同绘图工具的使用和特点，以及不同绘图风格的表现方式</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(1)在整个过程中表现出独特的有创新的思维能力，创意的设计作品，甚至有一定的创造能力的体现。</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(2)能够口述表达作品说明，条理清楚，能准确的讲出作品的创意初衷和设计的人文内涵。</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（3）掌握廓形设计的实际应用技巧，并了解评价廓形设计的成功与否的标准。</w:t>
            </w:r>
          </w:p>
          <w:p>
            <w:pPr>
              <w:pStyle w:val="31"/>
              <w:rPr>
                <w:rFonts w:hint="eastAsia" w:ascii="宋体" w:hAnsi="宋体" w:eastAsia="宋体" w:cs="Times New Roman"/>
                <w:spacing w:val="10"/>
                <w:kern w:val="0"/>
                <w:sz w:val="21"/>
                <w:szCs w:val="24"/>
                <w:lang w:val="en-US" w:eastAsia="zh-CN" w:bidi="ar-SA"/>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廓形设计表达</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3"/>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让学生掌握服装廓形设计的基本概念、方法和技巧</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(2)理解人体工学与廓形设计的关系，并能够根据市场需求进行实际应用。(3)学生将能够理解廓形的定义与分类，掌握常见的廓形设计方法</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(4)具有结合运用中西方服饰元素特点的服装款式创意设计能力</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(5)具有依据服装实训项目要求，开展服装系列企划设计的能力</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(1)培养社会责任感和公共意识：引入社会热点问题和公共议题，引导学生关注并参与讨论，培养他们的社会责任感和公共意识。</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(2)培养学生吃苦精神，能承服装设计工作带来的体力和脑力上的压力</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(3)培养具有善于思考、善于创新的当代学习能力</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(4)学会与人沟通、善于协调、善于合作共事的社会能力</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(5)培养以中国为荣的文化自信情怀</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(1)学生将能够理解廓形的定义与分类，掌握常见的廓形设计方法，</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(2)学习廓形设计与材料的选择(3)掌握图案创新设计案例分析与应用</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(4)掌握款式创新设计案例分析与应用</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(5)了解配饰创新设计案例分析与应用</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(6)完善、优化服装设计实训项目企划书</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能够</w:t>
            </w:r>
            <w:r>
              <w:rPr>
                <w:rFonts w:hint="eastAsia" w:ascii="宋体" w:hAnsi="宋体" w:eastAsia="宋体" w:cs="Times New Roman"/>
                <w:spacing w:val="10"/>
                <w:kern w:val="0"/>
                <w:sz w:val="21"/>
                <w:szCs w:val="24"/>
                <w:lang w:val="en-US" w:eastAsia="zh-CN" w:bidi="ar-SA"/>
              </w:rPr>
              <w:t>了解人体工学与廓形设计的关系，学习如何根据市场需求进行廓形设计</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(2)能够借鉴国内外中式传统服装设计大师常用设计手段与方法</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(3)能够借鉴中式创意服饰色彩、面料、图案、工艺、配饰设计能力</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(4)能够结合中西方服饰元素特点进行服装款式创意设计</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(5)能够依据服装实训项目要求，开展服装系列企划设计</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结构设计表达</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)理解服装款式的基本结构(2)掌握绘制服装款式图的基本技能</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(3)具备根据设计意图进行款式创意和变化的能力</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(1)通过观看参观博物馆视频、传统手工艺体验等活动，让学生亲身感受中华文化的魅力，促进文化自觉和传承。</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(1)掌握服装材料和工艺的基础知识</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(2)了理解和掌握服装款式的基本结构，包括服装的各个部位和细节</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(3)根据设计意图进行款式创意和变化，将想法转化为实际的服装款式图。</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(4)发挥想象力和创造力，将新的设计理念和元素融入到服装设计中</w:t>
            </w:r>
            <w:r>
              <w:rPr>
                <w:rFonts w:hint="eastAsia" w:ascii="宋体" w:hAnsi="宋体" w:eastAsia="宋体" w:cs="Times New Roman"/>
                <w:spacing w:val="10"/>
                <w:kern w:val="0"/>
                <w:sz w:val="21"/>
                <w:szCs w:val="24"/>
                <w:lang w:val="en-US" w:eastAsia="zh-CN" w:bidi="ar-SA"/>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(1)培养对流行趋势和消费者需求敏感度</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(2)提升团队协作和沟通能力</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(3)培养专业素养和创新精神</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细节设计表达</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4"/>
              </w:numPr>
              <w:rPr>
                <w:rFonts w:hint="eastAsia"/>
              </w:rPr>
            </w:pPr>
            <w:r>
              <w:rPr>
                <w:rFonts w:hint="eastAsia"/>
              </w:rPr>
              <w:t>培养学生具备在服装设计、制作、营销及文化领域中的细节表达能力</w:t>
            </w:r>
          </w:p>
          <w:p>
            <w:pPr>
              <w:pStyle w:val="31"/>
              <w:numPr>
                <w:ilvl w:val="0"/>
                <w:numId w:val="0"/>
              </w:numPr>
              <w:rPr>
                <w:rFonts w:hint="eastAsia"/>
              </w:rPr>
            </w:pPr>
            <w:r>
              <w:rPr>
                <w:rFonts w:hint="eastAsia"/>
              </w:rPr>
              <w:t>(2)理解服装营销与品牌推广的策略，并深入了解服装文化与历史。</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(1)具备爱国情怀，关注国内时尚产业的发展和本土品牌的崛起。应鼓励和支持国产品牌和设计师，推动中国时尚产业的自主创新和发展。</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(1)掌握服装基础知识，了解服装材料的特性和应用，</w:t>
            </w:r>
          </w:p>
          <w:p>
            <w:pPr>
              <w:pStyle w:val="31"/>
              <w:rPr>
                <w:rFonts w:hint="eastAsia"/>
              </w:rPr>
            </w:pPr>
            <w:r>
              <w:rPr>
                <w:rFonts w:hint="eastAsia"/>
              </w:rPr>
              <w:t>(2)掌握服装设计原理，注重细节设计，合理搭配与组合服装</w:t>
            </w:r>
          </w:p>
          <w:p>
            <w:pPr>
              <w:pStyle w:val="31"/>
              <w:rPr>
                <w:rFonts w:hint="eastAsia"/>
              </w:rPr>
            </w:pPr>
            <w:r>
              <w:rPr>
                <w:rFonts w:hint="eastAsia"/>
              </w:rPr>
              <w:t>(</w:t>
            </w:r>
            <w:r>
              <w:rPr>
                <w:rFonts w:hint="eastAsia"/>
                <w:lang w:val="en-US" w:eastAsia="zh-CN"/>
              </w:rPr>
              <w:t>3</w:t>
            </w:r>
            <w:r>
              <w:rPr>
                <w:rFonts w:hint="eastAsia"/>
              </w:rPr>
              <w:t>)掌握服装基础知识，包括服装的构成、功能、分类等。</w:t>
            </w:r>
          </w:p>
          <w:p>
            <w:pPr>
              <w:pStyle w:val="31"/>
              <w:rPr>
                <w:rFonts w:hint="eastAsia"/>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(1)理解服装营销与品牌推广的基本策略，熟悉市场趋势和消费者需求。</w:t>
            </w:r>
          </w:p>
          <w:p>
            <w:pPr>
              <w:pStyle w:val="31"/>
              <w:rPr>
                <w:rFonts w:hint="eastAsia"/>
              </w:rPr>
            </w:pPr>
            <w:r>
              <w:rPr>
                <w:rFonts w:hint="eastAsia"/>
              </w:rPr>
              <w:t>(2)熟悉常见的服装材料与面料，了解其特性和应用场景。</w:t>
            </w:r>
          </w:p>
          <w:p>
            <w:pPr>
              <w:pStyle w:val="31"/>
              <w:rPr>
                <w:rFonts w:hint="eastAsia"/>
              </w:rPr>
            </w:pPr>
            <w:r>
              <w:rPr>
                <w:rFonts w:hint="eastAsia"/>
              </w:rPr>
              <w:t>(</w:t>
            </w:r>
            <w:r>
              <w:rPr>
                <w:rFonts w:hint="eastAsia"/>
                <w:lang w:val="en-US" w:eastAsia="zh-CN"/>
              </w:rPr>
              <w:t>3</w:t>
            </w:r>
            <w:r>
              <w:rPr>
                <w:rFonts w:hint="eastAsia"/>
              </w:rPr>
              <w:t>)</w:t>
            </w:r>
            <w:r>
              <w:rPr>
                <w:rFonts w:hint="eastAsia"/>
                <w:lang w:val="en-US" w:eastAsia="zh-CN"/>
              </w:rPr>
              <w:t>理解</w:t>
            </w:r>
            <w:r>
              <w:rPr>
                <w:rFonts w:hint="eastAsia"/>
              </w:rPr>
              <w:t>服装设计原理，包括色彩、构图、线条等的设计原则</w:t>
            </w:r>
          </w:p>
          <w:p>
            <w:pPr>
              <w:pStyle w:val="31"/>
              <w:rPr>
                <w:rFonts w:hint="eastAsia"/>
              </w:rPr>
            </w:pPr>
          </w:p>
          <w:p>
            <w:pPr>
              <w:pStyle w:val="31"/>
              <w:rPr>
                <w:rFonts w:hint="eastAsia"/>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3</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成衣款式图设计表达</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(1)服装款式图的绘制技巧、基本款式和细节表达、材料和色彩搭配等方面的知识和技能</w:t>
            </w:r>
            <w:r>
              <w:rPr>
                <w:rFonts w:hint="eastAsia"/>
              </w:rPr>
              <w:br w:type="textWrapping"/>
            </w:r>
            <w:r>
              <w:rPr>
                <w:rFonts w:hint="eastAsia"/>
              </w:rPr>
              <w:t>(2)根据市场需求和消费者喜好进行成衣款式的设计和调整。</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(1)具备创新意识和创新精神，不断推动服装款式的创新和发展。应鼓励尝试新的设计理念和技术手段，以促进时尚产业的创新和进步。</w:t>
            </w:r>
          </w:p>
          <w:p>
            <w:pPr>
              <w:pStyle w:val="31"/>
              <w:rPr>
                <w:rFonts w:hint="eastAsia"/>
              </w:rPr>
            </w:pPr>
            <w:r>
              <w:rPr>
                <w:rFonts w:hint="eastAsia"/>
              </w:rPr>
              <w:t>(2)了解党的方针政策和决策部署，积极响应党的号召，推动时尚产业在党的领导下健康发展。</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(1)学生掌握成衣款式图的绘制技巧和基本款式表达</w:t>
            </w:r>
            <w:r>
              <w:rPr>
                <w:rFonts w:hint="eastAsia"/>
              </w:rPr>
              <w:br w:type="textWrapping"/>
            </w:r>
            <w:r>
              <w:rPr>
                <w:rFonts w:hint="eastAsia"/>
              </w:rPr>
              <w:t>(2)根据市场需求和消费者喜好进行成衣款式的设计和调整。</w:t>
            </w:r>
            <w:r>
              <w:rPr>
                <w:rFonts w:hint="eastAsia"/>
              </w:rPr>
              <w:br w:type="textWrapping"/>
            </w:r>
            <w:r>
              <w:rPr>
                <w:rFonts w:hint="eastAsia"/>
              </w:rPr>
              <w:t>(3)了解市场动态和消费者需求，拓展学生的视野和知识面。</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w:t>
            </w:r>
            <w:r>
              <w:rPr>
                <w:rFonts w:hint="default"/>
              </w:rPr>
              <w:t>能够根据市场需求和消费者喜好，设计出符合时尚潮流和实用性的成衣款式图。</w:t>
            </w:r>
            <w:r>
              <w:rPr>
                <w:rFonts w:hint="eastAsia"/>
              </w:rPr>
              <w:br w:type="textWrapping"/>
            </w:r>
            <w:r>
              <w:rPr>
                <w:rFonts w:hint="eastAsia"/>
              </w:rPr>
              <w:t>(2)学生绘制成衣款式图的能力、实践操作的能力以及市场敏感度</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lang w:val="en-US" w:eastAsia="zh-CN"/>
              </w:rPr>
              <w:t>专题款式图设计表达</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)让学生掌握专题款式图的设计和绘制技巧</w:t>
            </w:r>
            <w:r>
              <w:rPr>
                <w:rFonts w:hint="eastAsia"/>
              </w:rPr>
              <w:br w:type="textWrapping"/>
            </w:r>
            <w:r>
              <w:rPr>
                <w:rFonts w:hint="eastAsia"/>
              </w:rPr>
              <w:t>(2)能够针对特定主题或需求，设计出符合主题要求的款式图</w:t>
            </w:r>
          </w:p>
          <w:p>
            <w:pPr>
              <w:pStyle w:val="31"/>
              <w:rPr>
                <w:rFonts w:hint="eastAsia"/>
              </w:rPr>
            </w:pPr>
            <w:r>
              <w:rPr>
                <w:rFonts w:hint="eastAsia"/>
              </w:rPr>
              <w:t>(</w:t>
            </w:r>
            <w:r>
              <w:rPr>
                <w:rFonts w:hint="eastAsia"/>
                <w:lang w:val="en-US" w:eastAsia="zh-CN"/>
              </w:rPr>
              <w:t>3</w:t>
            </w:r>
            <w:r>
              <w:rPr>
                <w:rFonts w:hint="eastAsia"/>
              </w:rPr>
              <w:t>)针对特定主题或需求的服装款式设计方法</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(1)关注国家和社会的发展，了解国情民情，培养爱国情怀和社会责任感，以自己的专业知识和技能为社会做出贡献</w:t>
            </w:r>
          </w:p>
          <w:p>
            <w:pPr>
              <w:pStyle w:val="31"/>
              <w:rPr>
                <w:rFonts w:hint="eastAsia"/>
              </w:rPr>
            </w:pPr>
            <w:r>
              <w:rPr>
                <w:rFonts w:hint="eastAsia"/>
              </w:rPr>
              <w:t>(2)了解环保和可持续发展的重要性，关注环保材料和绿色生产方式，将可持续发展的理念融入到设计中。</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(1)掌握专题款式图的绘制技巧和设计构思</w:t>
            </w:r>
          </w:p>
          <w:p>
            <w:pPr>
              <w:pStyle w:val="31"/>
              <w:rPr>
                <w:rFonts w:hint="eastAsia"/>
              </w:rPr>
            </w:pPr>
            <w:r>
              <w:rPr>
                <w:rFonts w:hint="eastAsia"/>
              </w:rPr>
              <w:t>(2)根据特定主题或需求进行款式图的创新和实用性设计。</w:t>
            </w:r>
          </w:p>
          <w:p>
            <w:pPr>
              <w:pStyle w:val="31"/>
              <w:rPr>
                <w:rFonts w:hint="eastAsia"/>
              </w:rPr>
            </w:pPr>
            <w:r>
              <w:rPr>
                <w:rFonts w:hint="eastAsia"/>
              </w:rPr>
              <w:t>(3)通过实际操作掌握专题款式图的设计和绘制技巧。</w:t>
            </w:r>
            <w:r>
              <w:rPr>
                <w:rFonts w:hint="eastAsia"/>
              </w:rPr>
              <w:br w:type="textWrapping"/>
            </w:r>
            <w:r>
              <w:rPr>
                <w:rFonts w:hint="eastAsia"/>
              </w:rPr>
              <w:t>(4)介绍一些时尚品牌和设计师的专题款式图设计作品，让学生了解时尚潮流和品牌营销策</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)培养解决问题能力和实践能力</w:t>
            </w:r>
          </w:p>
          <w:p>
            <w:pPr>
              <w:pStyle w:val="31"/>
              <w:rPr>
                <w:rFonts w:hint="eastAsia"/>
              </w:rPr>
            </w:pPr>
            <w:r>
              <w:rPr>
                <w:rFonts w:hint="eastAsia"/>
              </w:rPr>
              <w:t>(</w:t>
            </w:r>
            <w:r>
              <w:rPr>
                <w:rFonts w:hint="eastAsia"/>
                <w:lang w:val="en-US" w:eastAsia="zh-CN"/>
              </w:rPr>
              <w:t>2</w:t>
            </w:r>
            <w:r>
              <w:rPr>
                <w:rFonts w:hint="eastAsia"/>
              </w:rPr>
              <w:t>)培养团队合作和沟通能力</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76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10</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手绘款式图</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提高学生对服装设计的整体把握和综合运用能力。</w:t>
            </w:r>
          </w:p>
          <w:p>
            <w:pPr>
              <w:pStyle w:val="31"/>
              <w:rPr>
                <w:rFonts w:hint="eastAsia"/>
              </w:rPr>
            </w:pPr>
            <w:r>
              <w:rPr>
                <w:rFonts w:hint="eastAsia"/>
              </w:rPr>
              <w:t>(2)绘制或表述流行的多样化时代的服装特征</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(1)增强国家文化自信和传承意识：通过学习专题款式图设计表达，学生应该能够深入了解中华文化的博大精深和优秀传统，增强对国家文化的自信和传承意识</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(1)掌握服装手绘款式图的基本知识和技能，能够绘制出符合服装实际制作的款式图</w:t>
            </w:r>
            <w:r>
              <w:rPr>
                <w:rFonts w:hint="eastAsia"/>
              </w:rPr>
              <w:t>(2)基本的知识和技能</w:t>
            </w:r>
          </w:p>
          <w:p>
            <w:pPr>
              <w:pStyle w:val="31"/>
              <w:rPr>
                <w:rFonts w:hint="eastAsia"/>
              </w:rPr>
            </w:pPr>
            <w:r>
              <w:rPr>
                <w:rFonts w:hint="eastAsia"/>
              </w:rPr>
              <w:t>(3)掌握知识和技能，提高学习效果</w:t>
            </w:r>
          </w:p>
          <w:p>
            <w:pPr>
              <w:pStyle w:val="31"/>
              <w:rPr>
                <w:rFonts w:hint="eastAsia"/>
              </w:rPr>
            </w:pPr>
            <w:bookmarkStart w:id="13" w:name="_GoBack"/>
            <w:bookmarkEnd w:id="13"/>
            <w:r>
              <w:rPr>
                <w:rFonts w:hint="eastAsia"/>
              </w:rPr>
              <w:t>(4)探究不同风格的服装手绘款式图，提高学生的自主探究能力</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(1)通过临摹实训，让学生了解绘制方法和技巧</w:t>
            </w:r>
            <w:r>
              <w:rPr>
                <w:rFonts w:hint="eastAsia"/>
              </w:rPr>
              <w:br w:type="textWrapping"/>
            </w:r>
            <w:r>
              <w:rPr>
                <w:rFonts w:hint="eastAsia"/>
              </w:rPr>
              <w:t>(2)通过创意表现，培养学生的创新思维和设计能力</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5</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4</w:t>
            </w:r>
          </w:p>
        </w:tc>
      </w:tr>
      <w:tr>
        <w:tblPrEx>
          <w:tblCellMar>
            <w:top w:w="0" w:type="dxa"/>
            <w:left w:w="0" w:type="dxa"/>
            <w:bottom w:w="0" w:type="dxa"/>
            <w:right w:w="0" w:type="dxa"/>
          </w:tblCellMar>
        </w:tblPrEx>
        <w:trPr>
          <w:trHeight w:val="165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pPr>
            <w:r>
              <w:rPr>
                <w:rFonts w:hint="eastAsia"/>
              </w:rPr>
              <w:t>11</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36</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36</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r>
              <w:rPr>
                <w:rFonts w:hint="eastAsia"/>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rPr>
            </w:pPr>
            <w:r>
              <w:rPr>
                <w:rFonts w:hint="eastAsia"/>
                <w:lang w:val="en-US" w:eastAsia="zh-CN"/>
              </w:rPr>
              <w:t>服装款式图的基本概念</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)了解服装基本款式</w:t>
            </w:r>
          </w:p>
          <w:p>
            <w:pPr>
              <w:pStyle w:val="31"/>
              <w:rPr>
                <w:rFonts w:hint="eastAsia"/>
              </w:rPr>
            </w:pPr>
            <w:r>
              <w:rPr>
                <w:rFonts w:hint="eastAsia"/>
              </w:rPr>
              <w:t>(</w:t>
            </w:r>
            <w:r>
              <w:rPr>
                <w:rFonts w:hint="eastAsia"/>
                <w:lang w:val="en-US" w:eastAsia="zh-CN"/>
              </w:rPr>
              <w:t>2</w:t>
            </w:r>
            <w:r>
              <w:rPr>
                <w:rFonts w:hint="eastAsia"/>
              </w:rPr>
              <w:t>)学习绘制服装款式图</w:t>
            </w:r>
          </w:p>
          <w:p>
            <w:pPr>
              <w:pStyle w:val="31"/>
              <w:rPr>
                <w:rFonts w:hint="eastAsia"/>
              </w:rPr>
            </w:pPr>
            <w:r>
              <w:rPr>
                <w:rFonts w:hint="eastAsia"/>
              </w:rPr>
              <w:t>(</w:t>
            </w:r>
            <w:r>
              <w:rPr>
                <w:rFonts w:hint="eastAsia"/>
                <w:lang w:val="en-US" w:eastAsia="zh-CN"/>
              </w:rPr>
              <w:t>3</w:t>
            </w:r>
            <w:r>
              <w:rPr>
                <w:rFonts w:hint="eastAsia"/>
              </w:rPr>
              <w:t>)学习分析服装结构</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t>(1)服装的基本款式</w:t>
            </w:r>
            <w:r>
              <w:rPr>
                <w:rFonts w:hint="eastAsia"/>
                <w:lang w:eastAsia="zh-CN"/>
              </w:rPr>
              <w:t>、</w:t>
            </w:r>
            <w:r>
              <w:rPr>
                <w:rFonts w:hint="eastAsia"/>
              </w:rPr>
              <w:t>了解不同款式的特点、适用场合以及基本结构</w:t>
            </w:r>
            <w:r>
              <w:rPr>
                <w:rFonts w:hint="eastAsia"/>
              </w:rPr>
              <w:br w:type="textWrapping"/>
            </w:r>
            <w:r>
              <w:rPr>
                <w:rFonts w:hint="eastAsia"/>
              </w:rPr>
              <w:t>(2)绘制服装款式图的基本技巧和方法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rPr>
            </w:pPr>
            <w:r>
              <w:rPr>
                <w:rFonts w:hint="eastAsia"/>
                <w:lang w:val="en-US" w:eastAsia="zh-CN"/>
              </w:rPr>
              <w:t>服装款式图的设计原则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w:t>
            </w:r>
            <w:r>
              <w:rPr>
                <w:rFonts w:hint="eastAsia"/>
                <w:lang w:val="en-US" w:eastAsia="zh-CN"/>
              </w:rPr>
              <w:t>服</w:t>
            </w:r>
            <w:r>
              <w:rPr>
                <w:rFonts w:hint="eastAsia"/>
              </w:rPr>
              <w:t>装款式图的基本知识和技能</w:t>
            </w:r>
          </w:p>
          <w:p>
            <w:pPr>
              <w:pStyle w:val="31"/>
              <w:rPr>
                <w:rFonts w:hint="eastAsia"/>
              </w:rPr>
            </w:pPr>
            <w:r>
              <w:rPr>
                <w:rFonts w:hint="eastAsia"/>
              </w:rPr>
              <w:t>(</w:t>
            </w:r>
            <w:r>
              <w:rPr>
                <w:rFonts w:hint="eastAsia"/>
                <w:lang w:val="en-US" w:eastAsia="zh-CN"/>
              </w:rPr>
              <w:t>2</w:t>
            </w:r>
            <w:r>
              <w:rPr>
                <w:rFonts w:hint="eastAsia"/>
              </w:rPr>
              <w:t>)学生的创新思维和设计能力</w:t>
            </w:r>
          </w:p>
          <w:p>
            <w:pPr>
              <w:pStyle w:val="31"/>
              <w:rPr>
                <w:rFonts w:hint="eastAsia"/>
              </w:rPr>
            </w:pPr>
            <w:r>
              <w:rPr>
                <w:rFonts w:hint="eastAsia"/>
              </w:rPr>
              <w:t>(</w:t>
            </w:r>
            <w:r>
              <w:rPr>
                <w:rFonts w:hint="eastAsia"/>
                <w:lang w:val="en-US" w:eastAsia="zh-CN"/>
              </w:rPr>
              <w:t>3</w:t>
            </w:r>
            <w:r>
              <w:rPr>
                <w:rFonts w:hint="eastAsia"/>
              </w:rPr>
              <w:t>)服装款式图的实践技能</w:t>
            </w:r>
          </w:p>
          <w:p>
            <w:pPr>
              <w:pStyle w:val="31"/>
              <w:rPr>
                <w:rFonts w:hint="eastAsia"/>
              </w:rPr>
            </w:pPr>
            <w:r>
              <w:rPr>
                <w:rFonts w:hint="eastAsia"/>
              </w:rPr>
              <w:t>(</w:t>
            </w:r>
            <w:r>
              <w:rPr>
                <w:rFonts w:hint="eastAsia"/>
                <w:lang w:val="en-US" w:eastAsia="zh-CN"/>
              </w:rPr>
              <w:t>4</w:t>
            </w:r>
            <w:r>
              <w:rPr>
                <w:rFonts w:hint="eastAsia"/>
              </w:rPr>
              <w:t>)审美观和艺术表达能力</w:t>
            </w:r>
          </w:p>
          <w:p>
            <w:pPr>
              <w:pStyle w:val="31"/>
              <w:rPr>
                <w:rFonts w:hint="eastAsia"/>
              </w:rPr>
            </w:pPr>
            <w:r>
              <w:rPr>
                <w:rFonts w:hint="eastAsia"/>
              </w:rPr>
              <w:t>(5)服装行业的标准和规范</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t>(1)服装结构、部件和细节的绘制方法和技巧，以及服装材料、色彩和纹理的选择和应用</w:t>
            </w:r>
            <w:r>
              <w:rPr>
                <w:rFonts w:hint="eastAsia"/>
              </w:rPr>
              <w:br w:type="textWrapping"/>
            </w:r>
            <w:r>
              <w:rPr>
                <w:rFonts w:hint="eastAsia"/>
              </w:rPr>
              <w:t>(2)流行趋势的把握、市场需求的分析、设计理念的提炼和表达</w:t>
            </w:r>
            <w:r>
              <w:rPr>
                <w:rFonts w:hint="eastAsia"/>
              </w:rPr>
              <w:br w:type="textWrapping"/>
            </w:r>
            <w:r>
              <w:rPr>
                <w:rFonts w:hint="eastAsia"/>
              </w:rPr>
              <w:t>(3)根据实际需求进行款式设计、制作和调整</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rPr>
            </w:pPr>
            <w:r>
              <w:rPr>
                <w:rFonts w:hint="eastAsia"/>
                <w:lang w:val="en-US" w:eastAsia="zh-CN"/>
              </w:rPr>
              <w:t>服装款式图的表现手法</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)款式图绘制基础</w:t>
            </w:r>
          </w:p>
          <w:p>
            <w:pPr>
              <w:pStyle w:val="31"/>
              <w:rPr>
                <w:rFonts w:hint="eastAsia"/>
              </w:rPr>
            </w:pPr>
            <w:r>
              <w:rPr>
                <w:rFonts w:hint="eastAsia"/>
              </w:rPr>
              <w:t>(</w:t>
            </w:r>
            <w:r>
              <w:rPr>
                <w:rFonts w:hint="eastAsia"/>
                <w:lang w:val="en-US" w:eastAsia="zh-CN"/>
              </w:rPr>
              <w:t>2</w:t>
            </w:r>
            <w:r>
              <w:rPr>
                <w:rFonts w:hint="eastAsia"/>
              </w:rPr>
              <w:t>)服装细节表达</w:t>
            </w:r>
          </w:p>
          <w:p>
            <w:pPr>
              <w:pStyle w:val="31"/>
              <w:rPr>
                <w:rFonts w:hint="eastAsia"/>
              </w:rPr>
            </w:pPr>
            <w:r>
              <w:rPr>
                <w:rFonts w:hint="eastAsia"/>
              </w:rPr>
              <w:t>(</w:t>
            </w:r>
            <w:r>
              <w:rPr>
                <w:rFonts w:hint="eastAsia"/>
                <w:lang w:val="en-US" w:eastAsia="zh-CN"/>
              </w:rPr>
              <w:t>3</w:t>
            </w:r>
            <w:r>
              <w:rPr>
                <w:rFonts w:hint="eastAsia"/>
              </w:rPr>
              <w:t>)色彩与材质表现</w:t>
            </w:r>
            <w:r>
              <w:rPr>
                <w:rFonts w:hint="eastAsia"/>
              </w:rPr>
              <w:br w:type="textWrapping"/>
            </w:r>
            <w:r>
              <w:rPr>
                <w:rFonts w:hint="eastAsia"/>
              </w:rPr>
              <w:t>(4)立体感表现</w:t>
            </w:r>
          </w:p>
          <w:p>
            <w:pPr>
              <w:pStyle w:val="31"/>
              <w:rPr>
                <w:rFonts w:hint="eastAsia"/>
              </w:rPr>
            </w:pPr>
            <w:r>
              <w:rPr>
                <w:rFonts w:hint="eastAsia"/>
              </w:rPr>
              <w:t>(5)审美与创意能力</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t>(1)绘制出符合人体工学和服装结构的款式图</w:t>
            </w:r>
          </w:p>
          <w:p>
            <w:pPr>
              <w:pStyle w:val="31"/>
              <w:rPr>
                <w:rFonts w:hint="eastAsia"/>
              </w:rPr>
            </w:pPr>
            <w:r>
              <w:rPr>
                <w:rFonts w:hint="eastAsia"/>
              </w:rPr>
              <w:t>(2)表达服装的细节设计</w:t>
            </w:r>
          </w:p>
          <w:p>
            <w:pPr>
              <w:pStyle w:val="31"/>
              <w:rPr>
                <w:rFonts w:hint="eastAsia"/>
              </w:rPr>
            </w:pPr>
            <w:r>
              <w:rPr>
                <w:rFonts w:hint="eastAsia"/>
              </w:rPr>
              <w:t>(3)不同色彩和材质的表现特点</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ascii="宋体" w:hAnsi="宋体" w:eastAsia="宋体" w:cs="Times New Roman"/>
                <w:spacing w:val="10"/>
                <w:kern w:val="0"/>
                <w:sz w:val="21"/>
                <w:szCs w:val="24"/>
                <w:lang w:val="en-US" w:eastAsia="zh-CN" w:bidi="ar-SA"/>
              </w:rPr>
              <w:t>服装款式图的实际应用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)设计</w:t>
            </w:r>
            <w:r>
              <w:rPr>
                <w:rFonts w:hint="eastAsia"/>
                <w:lang w:val="en-US" w:eastAsia="zh-CN"/>
              </w:rPr>
              <w:t>开发</w:t>
            </w:r>
            <w:r>
              <w:rPr>
                <w:rFonts w:hint="eastAsia"/>
              </w:rPr>
              <w:t>与研发</w:t>
            </w:r>
          </w:p>
          <w:p>
            <w:pPr>
              <w:pStyle w:val="31"/>
              <w:rPr>
                <w:rFonts w:hint="eastAsia"/>
              </w:rPr>
            </w:pPr>
            <w:r>
              <w:rPr>
                <w:rFonts w:hint="eastAsia"/>
              </w:rPr>
              <w:t>(</w:t>
            </w:r>
            <w:r>
              <w:rPr>
                <w:rFonts w:hint="eastAsia"/>
                <w:lang w:val="en-US" w:eastAsia="zh-CN"/>
              </w:rPr>
              <w:t>2</w:t>
            </w:r>
            <w:r>
              <w:rPr>
                <w:rFonts w:hint="eastAsia"/>
              </w:rPr>
              <w:t>)服装生产过程中，款式图是生产部门的重要参考依据</w:t>
            </w:r>
          </w:p>
          <w:p>
            <w:pPr>
              <w:pStyle w:val="31"/>
              <w:rPr>
                <w:rFonts w:hint="eastAsia"/>
              </w:rPr>
            </w:pPr>
            <w:r>
              <w:rPr>
                <w:rFonts w:hint="eastAsia"/>
              </w:rPr>
              <w:t>(3)服装款式图是一种直观的图形表现形式</w:t>
            </w:r>
          </w:p>
          <w:p>
            <w:pPr>
              <w:pStyle w:val="31"/>
              <w:rPr>
                <w:rFonts w:hint="eastAsia"/>
              </w:rPr>
            </w:pPr>
            <w:r>
              <w:rPr>
                <w:rFonts w:hint="eastAsia"/>
              </w:rPr>
              <w:t>(4)服装质量控制和标准化</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br w:type="textWrapping"/>
            </w:r>
            <w:r>
              <w:rPr>
                <w:rFonts w:hint="eastAsia"/>
              </w:rPr>
              <w:t>(</w:t>
            </w:r>
            <w:r>
              <w:rPr>
                <w:rFonts w:hint="eastAsia"/>
                <w:lang w:val="en-US" w:eastAsia="zh-CN"/>
              </w:rPr>
              <w:t>1</w:t>
            </w:r>
            <w:r>
              <w:rPr>
                <w:rFonts w:hint="eastAsia"/>
              </w:rPr>
              <w:t>)服装的设计特点和细节</w:t>
            </w:r>
          </w:p>
          <w:p>
            <w:pPr>
              <w:pStyle w:val="31"/>
              <w:rPr>
                <w:rFonts w:hint="eastAsia"/>
              </w:rPr>
            </w:pPr>
            <w:r>
              <w:rPr>
                <w:rFonts w:hint="eastAsia"/>
              </w:rPr>
              <w:t>(</w:t>
            </w:r>
            <w:r>
              <w:rPr>
                <w:rFonts w:hint="eastAsia"/>
                <w:lang w:val="en-US" w:eastAsia="zh-CN"/>
              </w:rPr>
              <w:t>2</w:t>
            </w:r>
            <w:r>
              <w:rPr>
                <w:rFonts w:hint="eastAsia"/>
              </w:rPr>
              <w:t>)</w:t>
            </w:r>
            <w:r>
              <w:rPr>
                <w:rFonts w:hint="eastAsia"/>
                <w:lang w:val="en-US" w:eastAsia="zh-CN"/>
              </w:rPr>
              <w:t>清</w:t>
            </w:r>
            <w:r>
              <w:rPr>
                <w:rFonts w:hint="eastAsia"/>
              </w:rPr>
              <w:t>晰地表达服装的款式、结构、细节等特点</w:t>
            </w:r>
          </w:p>
          <w:p>
            <w:pPr>
              <w:pStyle w:val="31"/>
              <w:rPr>
                <w:rFonts w:hint="eastAsia"/>
              </w:rPr>
            </w:pPr>
            <w:r>
              <w:rPr>
                <w:rFonts w:hint="eastAsia"/>
              </w:rPr>
              <w:t>(</w:t>
            </w:r>
            <w:r>
              <w:rPr>
                <w:rFonts w:hint="eastAsia"/>
                <w:lang w:val="en-US" w:eastAsia="zh-CN"/>
              </w:rPr>
              <w:t>3</w:t>
            </w:r>
            <w:r>
              <w:rPr>
                <w:rFonts w:hint="eastAsia"/>
              </w:rPr>
              <w:t>)款式图上的标准和规范，建立和完善质量管理体系</w:t>
            </w:r>
          </w:p>
          <w:p>
            <w:pPr>
              <w:pStyle w:val="31"/>
              <w:rPr>
                <w:rFonts w:hint="eastAsia"/>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ascii="宋体" w:hAnsi="宋体" w:eastAsia="宋体" w:cs="Times New Roman"/>
                <w:spacing w:val="10"/>
                <w:kern w:val="0"/>
                <w:sz w:val="21"/>
                <w:szCs w:val="24"/>
                <w:lang w:val="en-US" w:eastAsia="zh-CN" w:bidi="ar-SA"/>
              </w:rPr>
              <w:t>廓形设计表达</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(1)廓形的定义与分类</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(2)常见的廓形设计方法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(3)学习廓形设计与材料的选择</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(4)了解人体工学与廓形设计的关系</w:t>
            </w:r>
          </w:p>
          <w:p>
            <w:pPr>
              <w:pStyle w:val="31"/>
              <w:rPr>
                <w:rFonts w:hint="eastAsia" w:ascii="宋体" w:hAnsi="宋体" w:eastAsia="宋体" w:cs="Times New Roman"/>
                <w:spacing w:val="10"/>
                <w:kern w:val="0"/>
                <w:sz w:val="21"/>
                <w:szCs w:val="24"/>
                <w:lang w:val="en-US" w:eastAsia="zh-CN" w:bidi="ar-SA"/>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numPr>
                <w:ilvl w:val="0"/>
                <w:numId w:val="5"/>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廓形</w:t>
            </w:r>
            <w:r>
              <w:rPr>
                <w:rFonts w:hint="eastAsia" w:cs="Times New Roman"/>
                <w:spacing w:val="10"/>
                <w:kern w:val="0"/>
                <w:sz w:val="21"/>
                <w:szCs w:val="24"/>
                <w:lang w:val="en-US" w:eastAsia="zh-CN" w:bidi="ar-SA"/>
              </w:rPr>
              <w:t>的</w:t>
            </w:r>
            <w:r>
              <w:rPr>
                <w:rFonts w:hint="eastAsia" w:ascii="宋体" w:hAnsi="宋体" w:eastAsia="宋体" w:cs="Times New Roman"/>
                <w:spacing w:val="10"/>
                <w:kern w:val="0"/>
                <w:sz w:val="21"/>
                <w:szCs w:val="24"/>
                <w:lang w:val="en-US" w:eastAsia="zh-CN" w:bidi="ar-SA"/>
              </w:rPr>
              <w:t>设计方法，通过结构设计、裁剪方法等来实现廓形的变化</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(2)不同设计手法对廓形的影响</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(3)不同材料的性能和特点，并能够根据设计需求选择合适的材料</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lang w:val="en-US" w:eastAsia="zh-CN"/>
              </w:rPr>
              <w:t>结构设计表达</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服装的</w:t>
            </w:r>
            <w:r>
              <w:rPr>
                <w:rFonts w:hint="eastAsia" w:ascii="宋体" w:hAnsi="宋体" w:eastAsia="宋体" w:cs="Times New Roman"/>
                <w:spacing w:val="10"/>
                <w:kern w:val="0"/>
                <w:sz w:val="21"/>
                <w:szCs w:val="24"/>
                <w:lang w:val="en-US" w:eastAsia="zh-CN" w:bidi="ar-SA"/>
              </w:rPr>
              <w:t>款式设计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服装的</w:t>
            </w:r>
            <w:r>
              <w:rPr>
                <w:rFonts w:hint="eastAsia" w:ascii="宋体" w:hAnsi="宋体" w:eastAsia="宋体" w:cs="Times New Roman"/>
                <w:spacing w:val="10"/>
                <w:kern w:val="0"/>
                <w:sz w:val="21"/>
                <w:szCs w:val="24"/>
                <w:lang w:val="en-US" w:eastAsia="zh-CN" w:bidi="ar-SA"/>
              </w:rPr>
              <w:t>材料选择</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服装的</w:t>
            </w:r>
            <w:r>
              <w:rPr>
                <w:rFonts w:hint="eastAsia" w:ascii="宋体" w:hAnsi="宋体" w:eastAsia="宋体" w:cs="Times New Roman"/>
                <w:spacing w:val="10"/>
                <w:kern w:val="0"/>
                <w:sz w:val="21"/>
                <w:szCs w:val="24"/>
                <w:lang w:val="en-US" w:eastAsia="zh-CN" w:bidi="ar-SA"/>
              </w:rPr>
              <w:t>结构分析</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(4)</w:t>
            </w:r>
            <w:r>
              <w:rPr>
                <w:rFonts w:hint="eastAsia" w:cs="Times New Roman"/>
                <w:spacing w:val="10"/>
                <w:kern w:val="0"/>
                <w:sz w:val="21"/>
                <w:szCs w:val="24"/>
                <w:lang w:val="en-US" w:eastAsia="zh-CN" w:bidi="ar-SA"/>
              </w:rPr>
              <w:t>服装的</w:t>
            </w:r>
            <w:r>
              <w:rPr>
                <w:rFonts w:hint="eastAsia" w:ascii="宋体" w:hAnsi="宋体" w:eastAsia="宋体" w:cs="Times New Roman"/>
                <w:spacing w:val="10"/>
                <w:kern w:val="0"/>
                <w:sz w:val="21"/>
                <w:szCs w:val="24"/>
                <w:lang w:val="en-US" w:eastAsia="zh-CN" w:bidi="ar-SA"/>
              </w:rPr>
              <w:t>工艺制作</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(5)</w:t>
            </w:r>
            <w:r>
              <w:rPr>
                <w:rFonts w:hint="eastAsia" w:cs="Times New Roman"/>
                <w:spacing w:val="10"/>
                <w:kern w:val="0"/>
                <w:sz w:val="21"/>
                <w:szCs w:val="24"/>
                <w:lang w:val="en-US" w:eastAsia="zh-CN" w:bidi="ar-SA"/>
              </w:rPr>
              <w:t>服装的</w:t>
            </w:r>
            <w:r>
              <w:rPr>
                <w:rFonts w:hint="eastAsia" w:ascii="宋体" w:hAnsi="宋体" w:eastAsia="宋体" w:cs="Times New Roman"/>
                <w:spacing w:val="10"/>
                <w:kern w:val="0"/>
                <w:sz w:val="21"/>
                <w:szCs w:val="24"/>
                <w:lang w:val="en-US" w:eastAsia="zh-CN" w:bidi="ar-SA"/>
              </w:rPr>
              <w:t>细节处理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(1)服装的功能性、舒适性和美观性。</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(2)材料的质地、纹理、颜色和厚度等因素</w:t>
            </w:r>
          </w:p>
          <w:p>
            <w:pPr>
              <w:pStyle w:val="31"/>
              <w:numPr>
                <w:ilvl w:val="0"/>
                <w:numId w:val="0"/>
              </w:numPr>
              <w:ind w:lef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(3)服装的轮廓、线条、比例和空间等因素</w:t>
            </w:r>
          </w:p>
          <w:p>
            <w:pPr>
              <w:pStyle w:val="31"/>
              <w:numPr>
                <w:ilvl w:val="0"/>
                <w:numId w:val="0"/>
              </w:numPr>
              <w:ind w:lef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(4)服装的制作方法、工艺流程和质量控制等因素</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lang w:val="en-US" w:eastAsia="zh-CN"/>
              </w:rPr>
              <w:t>细节设计表达</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(1)服装基础知识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)服装材料与面料</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)服装设计原理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)服装细节设计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)服装搭配与组合</w:t>
            </w:r>
          </w:p>
          <w:p>
            <w:pPr>
              <w:pStyle w:val="31"/>
            </w:pP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(1)服装的构成与功能</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)服装的分类与风格</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)面料的分类与特点</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)服装细节的重要性</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)细节设计的原则与方法</w:t>
            </w:r>
          </w:p>
          <w:p>
            <w:pPr>
              <w:pStyle w:val="31"/>
              <w:numPr>
                <w:ilvl w:val="0"/>
                <w:numId w:val="0"/>
              </w:num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6</w:t>
            </w:r>
            <w:r>
              <w:rPr>
                <w:rFonts w:hint="eastAsia" w:ascii="宋体" w:hAnsi="宋体" w:eastAsia="宋体" w:cs="Times New Roman"/>
                <w:spacing w:val="10"/>
                <w:kern w:val="0"/>
                <w:sz w:val="21"/>
                <w:szCs w:val="24"/>
                <w:lang w:val="en-US" w:eastAsia="zh-CN" w:bidi="ar-SA"/>
              </w:rPr>
              <w:t>)细节与整体的关系</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lang w:val="en-US" w:eastAsia="zh-CN"/>
              </w:rPr>
              <w:t>成衣款式图设计表达</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(1)服装风格与流行元素捕捉</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(2)服装款式图在实际操作中的应用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(3)服装款式图与生产流程的关系</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(4)实例分析与解读服装款式图</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(1)具备捕捉流行元素和设计风格的能力，能够根据不同的流行趋势进行款式设计和变化。</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(2)款式图绘制技巧应用到实际操作中，能够根据市场需求和消费者喜好进行款式设计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(3)生产工艺的要求进行款式设计和调整</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default"/>
                <w:lang w:val="en-US" w:eastAsia="zh-CN"/>
              </w:rPr>
            </w:pPr>
            <w:r>
              <w:rPr>
                <w:rFonts w:hint="eastAsia"/>
                <w:lang w:val="en-US" w:eastAsia="zh-CN"/>
              </w:rPr>
              <w:t>专题款式图设计表达</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)专题款式图的基本知识和技能(2)提高设计能力和创新思维</w:t>
            </w:r>
            <w:r>
              <w:rPr>
                <w:rFonts w:hint="eastAsia"/>
              </w:rPr>
              <w:br w:type="textWrapping"/>
            </w:r>
            <w:r>
              <w:rPr>
                <w:rFonts w:hint="eastAsia"/>
              </w:rPr>
              <w:t>(3)主题明确</w:t>
            </w:r>
          </w:p>
          <w:p>
            <w:pPr>
              <w:pStyle w:val="31"/>
              <w:rPr>
                <w:rFonts w:hint="eastAsia"/>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)专题款式图的基本概念、设计原则和方法，熟悉服装款式设计的整体流程。</w:t>
            </w:r>
          </w:p>
          <w:p>
            <w:pPr>
              <w:pStyle w:val="31"/>
              <w:rPr>
                <w:rFonts w:hint="eastAsia"/>
              </w:rPr>
            </w:pPr>
            <w:r>
              <w:rPr>
                <w:rFonts w:hint="eastAsia"/>
              </w:rPr>
              <w:t>(</w:t>
            </w:r>
            <w:r>
              <w:rPr>
                <w:rFonts w:hint="eastAsia"/>
                <w:lang w:val="en-US" w:eastAsia="zh-CN"/>
              </w:rPr>
              <w:t>2</w:t>
            </w:r>
            <w:r>
              <w:rPr>
                <w:rFonts w:hint="eastAsia"/>
              </w:rPr>
              <w:t>)形成独特的设计风格</w:t>
            </w:r>
          </w:p>
          <w:p>
            <w:pPr>
              <w:pStyle w:val="31"/>
              <w:rPr>
                <w:rFonts w:hint="eastAsia"/>
              </w:rPr>
            </w:pPr>
            <w:r>
              <w:rPr>
                <w:rFonts w:hint="eastAsia"/>
              </w:rPr>
              <w:t>(</w:t>
            </w:r>
            <w:r>
              <w:rPr>
                <w:rFonts w:hint="eastAsia"/>
                <w:lang w:val="en-US" w:eastAsia="zh-CN"/>
              </w:rPr>
              <w:t>3</w:t>
            </w:r>
            <w:r>
              <w:rPr>
                <w:rFonts w:hint="eastAsia"/>
              </w:rPr>
              <w:t>)明确设计主题和需求，了解市场需求和消费者喜好，为设计提供方向和指导</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pPr>
            <w:r>
              <w:rPr>
                <w:rFonts w:hint="eastAsia"/>
              </w:rPr>
              <w:t>10</w:t>
            </w:r>
          </w:p>
        </w:tc>
        <w:tc>
          <w:tcPr>
            <w:tcW w:w="1570" w:type="dxa"/>
            <w:vMerge w:val="restar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rFonts w:hint="default"/>
                <w:lang w:val="en-US" w:eastAsia="zh-CN"/>
              </w:rPr>
            </w:pPr>
            <w:r>
              <w:rPr>
                <w:rFonts w:hint="eastAsia"/>
                <w:lang w:val="en-US" w:eastAsia="zh-CN"/>
              </w:rPr>
              <w:t>手绘款式图</w:t>
            </w:r>
          </w:p>
        </w:tc>
        <w:tc>
          <w:tcPr>
            <w:tcW w:w="3490" w:type="dxa"/>
            <w:vMerge w:val="restar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)认识手绘款式图</w:t>
            </w:r>
          </w:p>
          <w:p>
            <w:pPr>
              <w:pStyle w:val="31"/>
              <w:rPr>
                <w:rFonts w:hint="eastAsia"/>
              </w:rPr>
            </w:pPr>
            <w:r>
              <w:rPr>
                <w:rFonts w:hint="eastAsia"/>
              </w:rPr>
              <w:t>(2)人体比例结构</w:t>
            </w:r>
          </w:p>
          <w:p>
            <w:pPr>
              <w:pStyle w:val="31"/>
              <w:rPr>
                <w:rFonts w:hint="eastAsia"/>
              </w:rPr>
            </w:pPr>
            <w:r>
              <w:rPr>
                <w:rFonts w:hint="eastAsia"/>
              </w:rPr>
              <w:t>(3)学习服装款式图绘制</w:t>
            </w:r>
          </w:p>
          <w:p>
            <w:pPr>
              <w:pStyle w:val="31"/>
              <w:rPr>
                <w:rFonts w:hint="eastAsia"/>
              </w:rPr>
            </w:pPr>
            <w:r>
              <w:rPr>
                <w:rFonts w:hint="eastAsia"/>
              </w:rPr>
              <w:t>(4)掌握服装面料和色彩搭配</w:t>
            </w:r>
          </w:p>
          <w:p>
            <w:pPr>
              <w:pStyle w:val="31"/>
              <w:rPr>
                <w:rFonts w:hint="eastAsia"/>
              </w:rPr>
            </w:pPr>
            <w:r>
              <w:rPr>
                <w:rFonts w:hint="eastAsia"/>
              </w:rPr>
              <w:t>(5)进行实践操作</w:t>
            </w:r>
          </w:p>
        </w:tc>
        <w:tc>
          <w:tcPr>
            <w:tcW w:w="3270" w:type="dxa"/>
            <w:vMerge w:val="restart"/>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t>(1)手绘款式图的基本概念、特点和作用</w:t>
            </w:r>
          </w:p>
          <w:p>
            <w:pPr>
              <w:pStyle w:val="31"/>
              <w:rPr>
                <w:rFonts w:hint="eastAsia"/>
              </w:rPr>
            </w:pPr>
            <w:r>
              <w:rPr>
                <w:rFonts w:hint="eastAsia"/>
              </w:rPr>
              <w:t>(2)人体测量和绘制方法</w:t>
            </w:r>
          </w:p>
          <w:p>
            <w:pPr>
              <w:pStyle w:val="31"/>
              <w:rPr>
                <w:rFonts w:hint="default"/>
                <w:lang w:val="en-US" w:eastAsia="zh-CN"/>
              </w:rPr>
            </w:pPr>
            <w:r>
              <w:rPr>
                <w:rFonts w:hint="eastAsia"/>
              </w:rPr>
              <w:t>(2)</w:t>
            </w:r>
            <w:r>
              <w:rPr>
                <w:rFonts w:hint="eastAsia"/>
                <w:lang w:val="en-US" w:eastAsia="zh-CN"/>
              </w:rPr>
              <w:t>规范使用常见绘画工具和材料</w:t>
            </w:r>
          </w:p>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rPr>
      </w:pPr>
      <w:r>
        <w:rPr>
          <w:rFonts w:hint="eastAsia"/>
        </w:rPr>
        <w:t>选用国家级精品课程教材“十三五”普通高等教育本科部委级规划教材 李楠，管严著. 服装款式图设计表达. 北京：中国纺织出版社, 2019.09</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以服装问题为线索，学生通过思考、实践、小组讨论等方式探究解决问题的方法，重点培养学生的学习能力和合作精神；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6"/>
        </w:numPr>
        <w:ind w:firstLine="454"/>
        <w:rPr>
          <w:rFonts w:hint="eastAsia"/>
        </w:rPr>
      </w:pPr>
      <w:r>
        <w:rPr>
          <w:rFonts w:hint="eastAsia"/>
          <w:lang w:val="en-US" w:eastAsia="zh-CN"/>
        </w:rPr>
        <w:t>学堂在线</w:t>
      </w:r>
      <w:r>
        <w:rPr>
          <w:rFonts w:hint="eastAsia"/>
        </w:rPr>
        <w:t>：</w:t>
      </w:r>
      <w:r>
        <w:rPr>
          <w:rFonts w:hint="eastAsia"/>
          <w:lang w:val="en-US" w:eastAsia="zh-CN"/>
        </w:rPr>
        <w:t>服装款式设计</w:t>
      </w:r>
    </w:p>
    <w:p>
      <w:pPr>
        <w:numPr>
          <w:ilvl w:val="0"/>
          <w:numId w:val="0"/>
        </w:numPr>
        <w:rPr>
          <w:rFonts w:hint="eastAsia"/>
        </w:rPr>
      </w:pPr>
      <w:r>
        <w:rPr>
          <w:rFonts w:hint="eastAsia"/>
        </w:rPr>
        <w:t>https://next.xuetangx.com/course/jift08161006171/16909858?channel=i.area.recent_search</w:t>
      </w:r>
    </w:p>
    <w:p>
      <w:pPr>
        <w:ind w:firstLine="454"/>
        <w:rPr>
          <w:rFonts w:hint="eastAsia"/>
        </w:rPr>
      </w:pPr>
      <w:r>
        <w:rPr>
          <w:rFonts w:hint="eastAsia"/>
        </w:rPr>
        <w:t>2.中国大学 MOOC：服装艺术造型设计 国家精品</w:t>
      </w:r>
    </w:p>
    <w:p>
      <w:pPr>
        <w:ind w:left="0" w:leftChars="0" w:firstLine="0" w:firstLineChars="0"/>
        <w:rPr>
          <w:rFonts w:hint="eastAsia"/>
        </w:rPr>
      </w:pPr>
      <w:r>
        <w:rPr>
          <w:rFonts w:hint="eastAsia"/>
        </w:rPr>
        <w:t>https://www.icourse163.org/course/KFU-1001794022?from=searchPage&amp;outVendor=zw_mooc_pcssjg_</w:t>
      </w:r>
    </w:p>
    <w:p>
      <w:pPr>
        <w:numPr>
          <w:ilvl w:val="0"/>
          <w:numId w:val="0"/>
        </w:numPr>
        <w:ind w:leftChars="200"/>
        <w:rPr>
          <w:rFonts w:hint="eastAsia"/>
        </w:rPr>
      </w:pPr>
      <w:r>
        <w:rPr>
          <w:rFonts w:hint="eastAsia"/>
          <w:lang w:val="en-US" w:eastAsia="zh-CN"/>
        </w:rPr>
        <w:t>3.</w:t>
      </w:r>
      <w:r>
        <w:rPr>
          <w:rFonts w:hint="eastAsia"/>
        </w:rPr>
        <w:t xml:space="preserve">中国大学 MOOC：中国衣裳——传统服装文化 国家精品 </w:t>
      </w:r>
    </w:p>
    <w:p>
      <w:pPr>
        <w:numPr>
          <w:ilvl w:val="0"/>
          <w:numId w:val="0"/>
        </w:numPr>
        <w:rPr>
          <w:rFonts w:hint="eastAsia"/>
        </w:rPr>
      </w:pPr>
      <w:r>
        <w:rPr>
          <w:rFonts w:hint="eastAsia"/>
        </w:rPr>
        <w:t>https://www.icourse163.org/course/SWJTU-1002339007?from=searchPage&amp;outVendor=zw_mooc_pcssjg_</w:t>
      </w:r>
    </w:p>
    <w:p>
      <w:pPr>
        <w:ind w:firstLine="454"/>
      </w:pPr>
      <w:bookmarkStart w:id="12" w:name="_Toc144476175"/>
      <w:r>
        <w:rPr>
          <w:rFonts w:hint="eastAsia"/>
        </w:rPr>
        <w:t>八、编制说明</w:t>
      </w:r>
      <w:bookmarkEnd w:id="12"/>
    </w:p>
    <w:p>
      <w:pPr>
        <w:ind w:firstLine="454"/>
      </w:pPr>
      <w:r>
        <w:rPr>
          <w:rFonts w:hint="eastAsia"/>
        </w:rPr>
        <w:t>编写人：</w:t>
      </w:r>
      <w:r>
        <w:rPr>
          <w:rFonts w:hint="eastAsia"/>
          <w:lang w:val="en-US" w:eastAsia="zh-CN"/>
        </w:rPr>
        <w:t>张志荣</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3</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1402B"/>
    <w:multiLevelType w:val="singleLevel"/>
    <w:tmpl w:val="C671402B"/>
    <w:lvl w:ilvl="0" w:tentative="0">
      <w:start w:val="1"/>
      <w:numFmt w:val="decimal"/>
      <w:lvlText w:val="%1."/>
      <w:lvlJc w:val="left"/>
      <w:pPr>
        <w:tabs>
          <w:tab w:val="left" w:pos="312"/>
        </w:tabs>
      </w:pPr>
    </w:lvl>
  </w:abstractNum>
  <w:abstractNum w:abstractNumId="1">
    <w:nsid w:val="D343D8F8"/>
    <w:multiLevelType w:val="singleLevel"/>
    <w:tmpl w:val="D343D8F8"/>
    <w:lvl w:ilvl="0" w:tentative="0">
      <w:start w:val="1"/>
      <w:numFmt w:val="decimal"/>
      <w:lvlText w:val="(%1)"/>
      <w:lvlJc w:val="left"/>
      <w:pPr>
        <w:tabs>
          <w:tab w:val="left" w:pos="312"/>
        </w:tabs>
      </w:pPr>
    </w:lvl>
  </w:abstractNum>
  <w:abstractNum w:abstractNumId="2">
    <w:nsid w:val="EE440675"/>
    <w:multiLevelType w:val="singleLevel"/>
    <w:tmpl w:val="EE440675"/>
    <w:lvl w:ilvl="0" w:tentative="0">
      <w:start w:val="1"/>
      <w:numFmt w:val="decimal"/>
      <w:lvlText w:val="(%1)"/>
      <w:lvlJc w:val="left"/>
      <w:pPr>
        <w:tabs>
          <w:tab w:val="left" w:pos="312"/>
        </w:tabs>
      </w:pPr>
    </w:lvl>
  </w:abstractNum>
  <w:abstractNum w:abstractNumId="3">
    <w:nsid w:val="FF613100"/>
    <w:multiLevelType w:val="singleLevel"/>
    <w:tmpl w:val="FF613100"/>
    <w:lvl w:ilvl="0" w:tentative="0">
      <w:start w:val="1"/>
      <w:numFmt w:val="decimal"/>
      <w:lvlText w:val="(%1)"/>
      <w:lvlJc w:val="left"/>
      <w:pPr>
        <w:tabs>
          <w:tab w:val="left" w:pos="312"/>
        </w:tabs>
      </w:pPr>
    </w:lvl>
  </w:abstractNum>
  <w:abstractNum w:abstractNumId="4">
    <w:nsid w:val="38CAFF77"/>
    <w:multiLevelType w:val="singleLevel"/>
    <w:tmpl w:val="38CAFF77"/>
    <w:lvl w:ilvl="0" w:tentative="0">
      <w:start w:val="1"/>
      <w:numFmt w:val="decimal"/>
      <w:lvlText w:val="(%1)"/>
      <w:lvlJc w:val="left"/>
      <w:pPr>
        <w:tabs>
          <w:tab w:val="left" w:pos="312"/>
        </w:tabs>
      </w:pPr>
    </w:lvl>
  </w:abstractNum>
  <w:abstractNum w:abstractNumId="5">
    <w:nsid w:val="4A38CD20"/>
    <w:multiLevelType w:val="singleLevel"/>
    <w:tmpl w:val="4A38CD20"/>
    <w:lvl w:ilvl="0" w:tentative="0">
      <w:start w:val="1"/>
      <w:numFmt w:val="decimal"/>
      <w:lvlText w:val="(%1)"/>
      <w:lvlJc w:val="left"/>
      <w:pPr>
        <w:tabs>
          <w:tab w:val="left" w:pos="312"/>
        </w:tabs>
      </w:p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4NzIyN2MxYTlmMzQ1NGE2MjU5NWRkMjhlOGMxYTA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3A13DD"/>
    <w:rsid w:val="03B029CE"/>
    <w:rsid w:val="04F47CC8"/>
    <w:rsid w:val="063876A4"/>
    <w:rsid w:val="0757784B"/>
    <w:rsid w:val="08326375"/>
    <w:rsid w:val="0A1421D6"/>
    <w:rsid w:val="0AF05BB5"/>
    <w:rsid w:val="0B2C766D"/>
    <w:rsid w:val="0D267094"/>
    <w:rsid w:val="0F477209"/>
    <w:rsid w:val="10086339"/>
    <w:rsid w:val="1090453F"/>
    <w:rsid w:val="13F27A1A"/>
    <w:rsid w:val="14B1436D"/>
    <w:rsid w:val="1570087D"/>
    <w:rsid w:val="171E6442"/>
    <w:rsid w:val="17606A5A"/>
    <w:rsid w:val="183E5B03"/>
    <w:rsid w:val="19A704C2"/>
    <w:rsid w:val="19A741FA"/>
    <w:rsid w:val="1C6C12A7"/>
    <w:rsid w:val="1D3F3968"/>
    <w:rsid w:val="204C7DFA"/>
    <w:rsid w:val="21662F05"/>
    <w:rsid w:val="21ED3B45"/>
    <w:rsid w:val="22B967CD"/>
    <w:rsid w:val="22E110D2"/>
    <w:rsid w:val="22E2686B"/>
    <w:rsid w:val="230C0252"/>
    <w:rsid w:val="27173710"/>
    <w:rsid w:val="284D1368"/>
    <w:rsid w:val="2ACF4CC6"/>
    <w:rsid w:val="2C0367CB"/>
    <w:rsid w:val="2C2B3683"/>
    <w:rsid w:val="2C836567"/>
    <w:rsid w:val="2F634C98"/>
    <w:rsid w:val="2FD1167E"/>
    <w:rsid w:val="318E4980"/>
    <w:rsid w:val="335715E3"/>
    <w:rsid w:val="33B23743"/>
    <w:rsid w:val="349F4E09"/>
    <w:rsid w:val="36A55DE0"/>
    <w:rsid w:val="37ED6C72"/>
    <w:rsid w:val="3801634D"/>
    <w:rsid w:val="380938A8"/>
    <w:rsid w:val="397F73F1"/>
    <w:rsid w:val="3A6F0BDF"/>
    <w:rsid w:val="3A933578"/>
    <w:rsid w:val="3B361965"/>
    <w:rsid w:val="3BAA5C47"/>
    <w:rsid w:val="3C7E2E74"/>
    <w:rsid w:val="3F823162"/>
    <w:rsid w:val="44111519"/>
    <w:rsid w:val="44581671"/>
    <w:rsid w:val="48093144"/>
    <w:rsid w:val="4E195F1D"/>
    <w:rsid w:val="4EAC3D58"/>
    <w:rsid w:val="4F7905D1"/>
    <w:rsid w:val="524A5592"/>
    <w:rsid w:val="527C510E"/>
    <w:rsid w:val="56562F98"/>
    <w:rsid w:val="58966C0D"/>
    <w:rsid w:val="5AAA5336"/>
    <w:rsid w:val="5AF26F96"/>
    <w:rsid w:val="5E15111B"/>
    <w:rsid w:val="60F125FD"/>
    <w:rsid w:val="61EB04C1"/>
    <w:rsid w:val="63804BA4"/>
    <w:rsid w:val="65594967"/>
    <w:rsid w:val="662F23B5"/>
    <w:rsid w:val="67206C39"/>
    <w:rsid w:val="695063C7"/>
    <w:rsid w:val="6AD077A7"/>
    <w:rsid w:val="6BB80929"/>
    <w:rsid w:val="6C29094A"/>
    <w:rsid w:val="6D5B17BF"/>
    <w:rsid w:val="6EED6302"/>
    <w:rsid w:val="6FCE2AD6"/>
    <w:rsid w:val="71AC72D9"/>
    <w:rsid w:val="72942FF3"/>
    <w:rsid w:val="72AF5F7B"/>
    <w:rsid w:val="72C64246"/>
    <w:rsid w:val="752605E7"/>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7"/>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qFormat/>
    <w:uiPriority w:val="0"/>
    <w:pPr>
      <w:widowControl/>
      <w:spacing w:before="100" w:beforeAutospacing="1" w:after="100" w:afterAutospacing="1"/>
    </w:pPr>
    <w:rPr>
      <w:rFonts w:cs="宋体"/>
      <w:kern w:val="0"/>
    </w:rPr>
  </w:style>
  <w:style w:type="paragraph" w:styleId="7">
    <w:name w:val="annotation text"/>
    <w:basedOn w:val="1"/>
    <w:qFormat/>
    <w:uiPriority w:val="0"/>
    <w:pPr>
      <w:jc w:val="left"/>
    </w:pPr>
  </w:style>
  <w:style w:type="paragraph" w:styleId="8">
    <w:name w:val="Body Text"/>
    <w:basedOn w:val="1"/>
    <w:link w:val="36"/>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6"/>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3">
    <w:name w:val="Normal (Web)"/>
    <w:basedOn w:val="1"/>
    <w:unhideWhenUsed/>
    <w:qFormat/>
    <w:uiPriority w:val="99"/>
    <w:pPr>
      <w:widowControl/>
      <w:spacing w:before="100" w:beforeAutospacing="1" w:after="100" w:afterAutospacing="1"/>
    </w:pPr>
    <w:rPr>
      <w:rFonts w:cs="宋体"/>
      <w:kern w:val="0"/>
    </w:rPr>
  </w:style>
  <w:style w:type="paragraph" w:styleId="24">
    <w:name w:val="Title"/>
    <w:basedOn w:val="1"/>
    <w:next w:val="1"/>
    <w:link w:val="52"/>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bCs/>
    </w:rPr>
  </w:style>
  <w:style w:type="character" w:styleId="29">
    <w:name w:val="page number"/>
    <w:basedOn w:val="27"/>
    <w:qFormat/>
    <w:uiPriority w:val="0"/>
  </w:style>
  <w:style w:type="character" w:styleId="30">
    <w:name w:val="Hyperlink"/>
    <w:basedOn w:val="27"/>
    <w:qFormat/>
    <w:uiPriority w:val="99"/>
    <w:rPr>
      <w:color w:val="0000FF"/>
      <w:u w:val="single"/>
    </w:rPr>
  </w:style>
  <w:style w:type="paragraph" w:customStyle="1" w:styleId="31">
    <w:name w:val="表格文字"/>
    <w:basedOn w:val="1"/>
    <w:qFormat/>
    <w:uiPriority w:val="0"/>
    <w:pPr>
      <w:ind w:firstLine="0" w:firstLineChars="0"/>
    </w:pPr>
    <w:rPr>
      <w:spacing w:val="10"/>
      <w:kern w:val="0"/>
      <w:sz w:val="21"/>
    </w:rPr>
  </w:style>
  <w:style w:type="paragraph" w:customStyle="1" w:styleId="32">
    <w:name w:val="标题三"/>
    <w:basedOn w:val="4"/>
    <w:qFormat/>
    <w:uiPriority w:val="0"/>
    <w:pPr>
      <w:spacing w:before="0" w:after="0" w:line="360" w:lineRule="auto"/>
      <w:ind w:firstLine="200"/>
    </w:pPr>
    <w:rPr>
      <w:sz w:val="28"/>
      <w:szCs w:val="24"/>
    </w:rPr>
  </w:style>
  <w:style w:type="paragraph" w:styleId="33">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qFormat/>
    <w:uiPriority w:val="0"/>
    <w:pPr>
      <w:spacing w:line="360" w:lineRule="auto"/>
      <w:ind w:firstLine="200"/>
    </w:pPr>
    <w:rPr>
      <w:rFonts w:cs="宋体"/>
      <w:szCs w:val="20"/>
    </w:rPr>
  </w:style>
  <w:style w:type="paragraph" w:customStyle="1" w:styleId="35">
    <w:name w:val="Char Char Char Char"/>
    <w:basedOn w:val="1"/>
    <w:qFormat/>
    <w:uiPriority w:val="0"/>
  </w:style>
  <w:style w:type="character" w:customStyle="1" w:styleId="36">
    <w:name w:val="正文文本 字符"/>
    <w:basedOn w:val="27"/>
    <w:link w:val="8"/>
    <w:qFormat/>
    <w:uiPriority w:val="0"/>
    <w:rPr>
      <w:kern w:val="2"/>
      <w:sz w:val="21"/>
      <w:szCs w:val="24"/>
    </w:rPr>
  </w:style>
  <w:style w:type="paragraph" w:customStyle="1" w:styleId="37">
    <w:name w:val="Table Paragraph"/>
    <w:basedOn w:val="1"/>
    <w:unhideWhenUsed/>
    <w:qFormat/>
    <w:uiPriority w:val="1"/>
    <w:pPr>
      <w:autoSpaceDE w:val="0"/>
      <w:autoSpaceDN w:val="0"/>
      <w:adjustRightInd w:val="0"/>
    </w:pPr>
    <w:rPr>
      <w:rFonts w:hint="eastAsia"/>
      <w:kern w:val="0"/>
      <w:szCs w:val="20"/>
    </w:rPr>
  </w:style>
  <w:style w:type="character" w:customStyle="1" w:styleId="38">
    <w:name w:val="font41"/>
    <w:basedOn w:val="27"/>
    <w:qFormat/>
    <w:uiPriority w:val="0"/>
    <w:rPr>
      <w:rFonts w:hint="eastAsia" w:ascii="宋体" w:hAnsi="宋体" w:eastAsia="宋体"/>
      <w:color w:val="000000"/>
      <w:sz w:val="21"/>
      <w:szCs w:val="21"/>
      <w:u w:val="none"/>
    </w:rPr>
  </w:style>
  <w:style w:type="character" w:customStyle="1" w:styleId="39">
    <w:name w:val="font01"/>
    <w:basedOn w:val="27"/>
    <w:qFormat/>
    <w:uiPriority w:val="0"/>
    <w:rPr>
      <w:rFonts w:hint="eastAsia" w:ascii="宋体" w:hAnsi="宋体" w:eastAsia="宋体"/>
      <w:color w:val="000000"/>
      <w:sz w:val="14"/>
      <w:szCs w:val="14"/>
      <w:u w:val="none"/>
    </w:rPr>
  </w:style>
  <w:style w:type="character" w:customStyle="1" w:styleId="40">
    <w:name w:val="font51"/>
    <w:basedOn w:val="27"/>
    <w:qFormat/>
    <w:uiPriority w:val="0"/>
    <w:rPr>
      <w:rFonts w:hint="eastAsia" w:ascii="宋体" w:hAnsi="宋体" w:eastAsia="宋体"/>
      <w:color w:val="000000"/>
      <w:sz w:val="21"/>
      <w:szCs w:val="21"/>
      <w:u w:val="none"/>
    </w:rPr>
  </w:style>
  <w:style w:type="character" w:customStyle="1" w:styleId="41">
    <w:name w:val="未处理的提及1"/>
    <w:basedOn w:val="27"/>
    <w:semiHidden/>
    <w:unhideWhenUsed/>
    <w:qFormat/>
    <w:uiPriority w:val="99"/>
    <w:rPr>
      <w:color w:val="605E5C"/>
      <w:shd w:val="clear" w:color="auto" w:fill="E1DFDD"/>
    </w:rPr>
  </w:style>
  <w:style w:type="paragraph" w:customStyle="1" w:styleId="42">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qFormat/>
    <w:uiPriority w:val="0"/>
    <w:rPr>
      <w:rFonts w:hint="eastAsia" w:ascii="宋体" w:hAnsi="宋体" w:eastAsia="宋体" w:cs="Times New Roman"/>
      <w:b/>
      <w:bCs/>
      <w:color w:val="000000"/>
      <w:sz w:val="21"/>
      <w:szCs w:val="21"/>
      <w:u w:val="none"/>
    </w:rPr>
  </w:style>
  <w:style w:type="character" w:customStyle="1" w:styleId="45">
    <w:name w:val="font11"/>
    <w:basedOn w:val="27"/>
    <w:qFormat/>
    <w:uiPriority w:val="0"/>
    <w:rPr>
      <w:rFonts w:hint="eastAsia" w:ascii="宋体" w:hAnsi="宋体" w:eastAsia="宋体" w:cs="宋体"/>
      <w:b/>
      <w:color w:val="000000"/>
      <w:sz w:val="21"/>
      <w:szCs w:val="21"/>
      <w:u w:val="none"/>
    </w:rPr>
  </w:style>
  <w:style w:type="paragraph" w:customStyle="1" w:styleId="46">
    <w:name w:val="s16"/>
    <w:basedOn w:val="1"/>
    <w:qFormat/>
    <w:uiPriority w:val="0"/>
    <w:pPr>
      <w:widowControl/>
      <w:spacing w:before="100" w:beforeAutospacing="1" w:after="100" w:afterAutospacing="1"/>
    </w:pPr>
    <w:rPr>
      <w:rFonts w:cs="宋体"/>
      <w:kern w:val="0"/>
    </w:rPr>
  </w:style>
  <w:style w:type="character" w:customStyle="1" w:styleId="47">
    <w:name w:val="标题 2 字符"/>
    <w:basedOn w:val="27"/>
    <w:link w:val="3"/>
    <w:qFormat/>
    <w:uiPriority w:val="0"/>
    <w:rPr>
      <w:rFonts w:ascii="宋体" w:hAnsi="宋体" w:eastAsia="宋体" w:cs="宋体"/>
      <w:b/>
      <w:bCs/>
      <w:kern w:val="0"/>
      <w:sz w:val="36"/>
      <w:szCs w:val="36"/>
    </w:rPr>
  </w:style>
  <w:style w:type="character" w:customStyle="1" w:styleId="48">
    <w:name w:val="NormalCharacter"/>
    <w:semiHidden/>
    <w:qFormat/>
    <w:uiPriority w:val="0"/>
    <w:rPr>
      <w:rFonts w:ascii="Times New Roman" w:hAnsi="Times New Roman" w:eastAsia="宋体" w:cs="Times New Roman"/>
    </w:rPr>
  </w:style>
  <w:style w:type="paragraph" w:customStyle="1" w:styleId="49">
    <w:name w:val="PlainText"/>
    <w:basedOn w:val="1"/>
    <w:qFormat/>
    <w:uiPriority w:val="0"/>
    <w:rPr>
      <w:rFonts w:hAnsi="Courier New"/>
      <w:szCs w:val="20"/>
    </w:rPr>
  </w:style>
  <w:style w:type="character" w:customStyle="1" w:styleId="50">
    <w:name w:val="@标题1级 Char"/>
    <w:link w:val="51"/>
    <w:qFormat/>
    <w:locked/>
    <w:uiPriority w:val="99"/>
    <w:rPr>
      <w:rFonts w:ascii="黑体" w:hAnsi="黑体" w:eastAsia="黑体" w:cs="Times New Roman"/>
      <w:kern w:val="0"/>
      <w:sz w:val="36"/>
      <w:szCs w:val="20"/>
    </w:rPr>
  </w:style>
  <w:style w:type="paragraph" w:customStyle="1" w:styleId="51">
    <w:name w:val="@标题1级"/>
    <w:basedOn w:val="24"/>
    <w:link w:val="50"/>
    <w:qFormat/>
    <w:uiPriority w:val="99"/>
    <w:rPr>
      <w:rFonts w:ascii="黑体" w:hAnsi="黑体" w:eastAsia="黑体" w:cs="Times New Roman"/>
      <w:bCs w:val="0"/>
      <w:kern w:val="0"/>
      <w:sz w:val="36"/>
      <w:szCs w:val="20"/>
    </w:rPr>
  </w:style>
  <w:style w:type="character" w:customStyle="1" w:styleId="52">
    <w:name w:val="标题 字符"/>
    <w:basedOn w:val="27"/>
    <w:link w:val="24"/>
    <w:qFormat/>
    <w:uiPriority w:val="0"/>
    <w:rPr>
      <w:rFonts w:asciiTheme="majorHAnsi" w:hAnsiTheme="majorHAnsi" w:eastAsiaTheme="majorEastAsia" w:cstheme="majorBidi"/>
      <w:b/>
      <w:bCs/>
      <w:sz w:val="32"/>
      <w:szCs w:val="32"/>
    </w:rPr>
  </w:style>
  <w:style w:type="character" w:customStyle="1" w:styleId="53">
    <w:name w:val="font61"/>
    <w:basedOn w:val="27"/>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5"/>
    <w:qFormat/>
    <w:uiPriority w:val="99"/>
    <w:rPr>
      <w:rFonts w:ascii="Times New Roman" w:hAnsi="Times New Roman" w:eastAsia="宋体" w:cs="Times New Roman"/>
      <w:sz w:val="18"/>
      <w:szCs w:val="18"/>
    </w:rPr>
  </w:style>
  <w:style w:type="character" w:customStyle="1" w:styleId="57">
    <w:name w:val="未处理的提及3"/>
    <w:basedOn w:val="27"/>
    <w:semiHidden/>
    <w:unhideWhenUsed/>
    <w:qFormat/>
    <w:uiPriority w:val="99"/>
    <w:rPr>
      <w:color w:val="605E5C"/>
      <w:shd w:val="clear" w:color="auto" w:fill="E1DFDD"/>
    </w:rPr>
  </w:style>
  <w:style w:type="paragraph" w:customStyle="1" w:styleId="58">
    <w:name w:val="TOC Heading"/>
    <w:basedOn w:val="2"/>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17530</Words>
  <Characters>99925</Characters>
  <Lines>832</Lines>
  <Paragraphs>234</Paragraphs>
  <TotalTime>3</TotalTime>
  <ScaleCrop>false</ScaleCrop>
  <LinksUpToDate>false</LinksUpToDate>
  <CharactersWithSpaces>117221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Turned</cp:lastModifiedBy>
  <dcterms:modified xsi:type="dcterms:W3CDTF">2023-11-15T02:16:33Z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B48E0D474DDD49178F7AA2843C8876DF_13</vt:lpwstr>
  </property>
</Properties>
</file>